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福建省人民调解员协会工作人员招聘启事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/>
        <w:jc w:val="left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因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福建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人民调解员协会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工作需要，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拟向社会公开招聘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工作人员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名，用工性质为劳务派遣用工。具体如下：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eastAsia="仿宋_GB2312"/>
          <w:sz w:val="32"/>
          <w:lang w:eastAsia="zh-CN"/>
        </w:rPr>
        <w:t>大学以上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学历，专业不限，性别不限；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2.35周岁以下（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1987年5月31日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以后出生），</w:t>
      </w:r>
      <w:r>
        <w:rPr>
          <w:rFonts w:hint="eastAsia" w:ascii="仿宋_GB2312" w:hAnsi="仿宋" w:eastAsia="仿宋_GB2312"/>
          <w:sz w:val="32"/>
          <w:szCs w:val="32"/>
        </w:rPr>
        <w:t>具备一定的文字表达能力和计算机操作技能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做事严谨、耐心、细致,具有一定的沟通协调能力，责任心强；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textAlignment w:val="auto"/>
        <w:outlineLvl w:val="9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具有基层司法行政工作经历（司法行政机关辅助人员、司法所专职调解员、基层法律服务工作等）或相关协会工作经历者优先；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708" w:right="0"/>
        <w:jc w:val="left"/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5.身体健康，品行端正，未受过刑事处罚。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二、报名方法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right="0" w:firstLine="64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1.报名时间： 2022年6月13 - 6月17日。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left="0" w:right="0" w:firstLine="64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2.报名方式：应聘人员2022年6月 17 日前如实填写《福建省人民调解员协会工作人员报名登记表》（详见附件），连同本人身份证、毕业证书、相关资格证书等证明材料(扫描件)、近期彩色免冠1寸电子照统一打包以“姓名-应聘岗位”方式命名,以附件形式发送电子邮件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instrText xml:space="preserve"> HYPERLINK "mailto:jcc@sft.fujian.gov.cn进行网上申报。未在网络报名时间内提交报名信息的，报名无效。资料中应提供应聘者准确的联系方式，并确保招聘期间通讯畅通。" </w:instrTex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进行网上申报。未在网络报名时间内提交报名信息的，报名无效。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3.现场审核时间：2022年6月20日-6月22日（工作日：上午8：00-12:00，下午15:00-18:00）。网上报名后，未经现场确认的报名无效。报名材料包括：原件及复印件(原件审核后归还,复印件为A4规格一式一份,按以下顺序装订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（1）《福建省人民调解员协会工作人员报名登记表》；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（2）身份证复印件；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（3）一寸近期免冠彩色相片2张；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（4）学历、学位复印件及学历、学位认证相关材料。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请报考人员确保联系方式应准确无误并在招聘期间保持通畅。报考人员对提交材料的真实性负责。凡个人填报信息不实，不符合招聘岗位要求的，一经核实，即取消考试或聘用资格。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考试采取笔试、面试相结合的方式。具体时间地点待通知。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707"/>
        <w:jc w:val="left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四、工资待遇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试用期三个月，月工资2000元，通过试用期考核后以劳务派遣形式签定合同，月工资约3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430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元（含五险一金）。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地址：福州市鼓楼区西门井边亭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11号，省司法厅大楼816室。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2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20"/>
          <w:lang w:val="en-US" w:eastAsia="zh-CN"/>
        </w:rPr>
        <w:instrText xml:space="preserve"> HYPERLINK "mailto:jcc@sft.fujian.gov.cn"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20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pacing w:val="0"/>
          <w:sz w:val="32"/>
          <w:szCs w:val="20"/>
          <w:lang w:val="en-US" w:eastAsia="zh-CN"/>
        </w:rPr>
        <w:t>jcc@sft.fujian.gov.cn</w:t>
      </w:r>
      <w:r>
        <w:rPr>
          <w:rFonts w:hint="eastAsia" w:ascii="仿宋_GB2312" w:hAnsi="仿宋_GB2312" w:eastAsia="仿宋_GB2312" w:cs="仿宋_GB2312"/>
          <w:spacing w:val="0"/>
          <w:sz w:val="32"/>
          <w:szCs w:val="20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707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联系人：杨女士，联系电话：0591-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83773582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napToGrid w:val="0"/>
          <w:color w:val="333333"/>
          <w:sz w:val="18"/>
          <w:szCs w:val="18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707"/>
        <w:jc w:val="left"/>
      </w:pPr>
      <w:r>
        <w:rPr>
          <w:rFonts w:hint="eastAsia" w:ascii="宋体" w:hAnsi="宋体" w:eastAsia="宋体" w:cs="宋体"/>
          <w:snapToGrid w:val="0"/>
          <w:color w:val="333333"/>
          <w:sz w:val="18"/>
          <w:szCs w:val="18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707"/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  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707"/>
        <w:jc w:val="right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福建省人民调解员协会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       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60" w:lineRule="atLeast"/>
        <w:ind w:left="0" w:right="0" w:firstLine="707"/>
        <w:jc w:val="center"/>
      </w:pP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13 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附件 </w:t>
      </w:r>
      <w:r>
        <w:rPr>
          <w:rFonts w:hint="eastAsia" w:ascii="仿宋" w:hAnsi="仿宋" w:eastAsia="仿宋" w:cs="仿宋"/>
          <w:b w:val="0"/>
          <w:bCs w:val="0"/>
          <w:color w:val="333333"/>
          <w:sz w:val="36"/>
          <w:szCs w:val="36"/>
          <w:shd w:val="clear" w:color="auto" w:fill="FFFFFF"/>
        </w:rPr>
        <w:t>         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       </w:t>
      </w:r>
    </w:p>
    <w:tbl>
      <w:tblPr>
        <w:tblStyle w:val="3"/>
        <w:tblpPr w:leftFromText="180" w:rightFromText="180" w:vertAnchor="text" w:horzAnchor="page" w:tblpXSpec="center" w:tblpY="1218"/>
        <w:tblOverlap w:val="never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058"/>
        <w:gridCol w:w="1018"/>
        <w:gridCol w:w="1137"/>
        <w:gridCol w:w="1022"/>
        <w:gridCol w:w="1103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出生年月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一寸免冠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彩色证件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政治面貌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婚姻情况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</w:rPr>
              <w:t>身体状况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个人专长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  <w:t>经历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0"/>
                <w:szCs w:val="20"/>
                <w:lang w:val="en-US" w:eastAsia="zh-CN" w:bidi="ar-SA"/>
              </w:rPr>
              <w:t>从中学填写）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  <w:t>获得荣誉、证书情况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  <w:t>工作简历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（写明时间段、单位、部门、从事的工作）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eastAsia="zh-CN"/>
        </w:rPr>
        <w:t>福建省人民调解员协会工作人员报名登记表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none"/>
          <w:shd w:val="clear" w:color="auto" w:fill="FFFFFF"/>
        </w:rPr>
        <w:t>____________ 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仿宋_GB2312" w:eastAsia="仿宋_GB2312" w:cs="仿宋_GB2312"/>
          <w:color w:val="333333"/>
          <w:sz w:val="20"/>
          <w:szCs w:val="20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注：1、栏目不能空，如果某栏目无法填写，则划斜杠。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    2、栏目的空间不够，纵向可以调整，可以延伸到下一页。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both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/>
    <w:sectPr>
      <w:pgSz w:w="11906" w:h="16838"/>
      <w:pgMar w:top="1701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D4BB3"/>
    <w:rsid w:val="1D7F7413"/>
    <w:rsid w:val="1DAE9EC0"/>
    <w:rsid w:val="1DFB9201"/>
    <w:rsid w:val="1F622857"/>
    <w:rsid w:val="3E5D4D16"/>
    <w:rsid w:val="3FDF98AC"/>
    <w:rsid w:val="48795C57"/>
    <w:rsid w:val="5BFF1E88"/>
    <w:rsid w:val="5EFC7DD8"/>
    <w:rsid w:val="5FF7EDBE"/>
    <w:rsid w:val="61BD4ACA"/>
    <w:rsid w:val="76DD6CDE"/>
    <w:rsid w:val="77DF6B8F"/>
    <w:rsid w:val="790E22A1"/>
    <w:rsid w:val="7A0E1168"/>
    <w:rsid w:val="7B9FDCB6"/>
    <w:rsid w:val="7DAFF0F7"/>
    <w:rsid w:val="7DE58215"/>
    <w:rsid w:val="7EB6634A"/>
    <w:rsid w:val="7EFB21E1"/>
    <w:rsid w:val="7FA3686B"/>
    <w:rsid w:val="7FEF4A7B"/>
    <w:rsid w:val="7FFAA255"/>
    <w:rsid w:val="9DDE7DF5"/>
    <w:rsid w:val="A75E60C9"/>
    <w:rsid w:val="B59F6EDB"/>
    <w:rsid w:val="BDFDEB4A"/>
    <w:rsid w:val="CDF54B54"/>
    <w:rsid w:val="D1CF52B8"/>
    <w:rsid w:val="E1FBA4B1"/>
    <w:rsid w:val="EC6FC71B"/>
    <w:rsid w:val="EFC68183"/>
    <w:rsid w:val="EFFB13CE"/>
    <w:rsid w:val="EFFDEB06"/>
    <w:rsid w:val="F5F56CFB"/>
    <w:rsid w:val="F7DE8CA5"/>
    <w:rsid w:val="FD4D9BD4"/>
    <w:rsid w:val="FE7E9BC9"/>
    <w:rsid w:val="FFFF8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curpage1"/>
    <w:basedOn w:val="4"/>
    <w:qFormat/>
    <w:uiPriority w:val="0"/>
    <w:rPr>
      <w:color w:val="D82B06"/>
    </w:rPr>
  </w:style>
  <w:style w:type="character" w:customStyle="1" w:styleId="9">
    <w:name w:val="curpage"/>
    <w:basedOn w:val="4"/>
    <w:qFormat/>
    <w:uiPriority w:val="0"/>
    <w:rPr>
      <w:color w:val="F36000"/>
    </w:rPr>
  </w:style>
  <w:style w:type="character" w:customStyle="1" w:styleId="10">
    <w:name w:val="curpage2"/>
    <w:basedOn w:val="4"/>
    <w:qFormat/>
    <w:uiPriority w:val="0"/>
    <w:rPr>
      <w:color w:val="C20C00"/>
    </w:rPr>
  </w:style>
  <w:style w:type="character" w:customStyle="1" w:styleId="11">
    <w:name w:val="current1"/>
    <w:basedOn w:val="4"/>
    <w:qFormat/>
    <w:uiPriority w:val="0"/>
    <w:rPr>
      <w:color w:val="666666"/>
    </w:rPr>
  </w:style>
  <w:style w:type="character" w:customStyle="1" w:styleId="12">
    <w:name w:val="nums_5"/>
    <w:basedOn w:val="4"/>
    <w:qFormat/>
    <w:uiPriority w:val="0"/>
  </w:style>
  <w:style w:type="character" w:customStyle="1" w:styleId="13">
    <w:name w:val="lb8"/>
    <w:basedOn w:val="4"/>
    <w:qFormat/>
    <w:uiPriority w:val="0"/>
  </w:style>
  <w:style w:type="character" w:customStyle="1" w:styleId="14">
    <w:name w:val="lb"/>
    <w:basedOn w:val="4"/>
    <w:qFormat/>
    <w:uiPriority w:val="0"/>
  </w:style>
  <w:style w:type="character" w:customStyle="1" w:styleId="15">
    <w:name w:val="cm6"/>
    <w:basedOn w:val="4"/>
    <w:qFormat/>
    <w:uiPriority w:val="0"/>
  </w:style>
  <w:style w:type="character" w:customStyle="1" w:styleId="16">
    <w:name w:val="rb10"/>
    <w:basedOn w:val="4"/>
    <w:qFormat/>
    <w:uiPriority w:val="0"/>
  </w:style>
  <w:style w:type="character" w:customStyle="1" w:styleId="17">
    <w:name w:val="nums_3"/>
    <w:basedOn w:val="4"/>
    <w:qFormat/>
    <w:uiPriority w:val="0"/>
  </w:style>
  <w:style w:type="character" w:customStyle="1" w:styleId="18">
    <w:name w:val="rb2"/>
    <w:basedOn w:val="4"/>
    <w:qFormat/>
    <w:uiPriority w:val="0"/>
  </w:style>
  <w:style w:type="character" w:customStyle="1" w:styleId="19">
    <w:name w:val="currecords1"/>
    <w:basedOn w:val="4"/>
    <w:qFormat/>
    <w:uiPriority w:val="0"/>
    <w:rPr>
      <w:color w:val="D82B06"/>
    </w:rPr>
  </w:style>
  <w:style w:type="character" w:customStyle="1" w:styleId="20">
    <w:name w:val="lt8"/>
    <w:basedOn w:val="4"/>
    <w:qFormat/>
    <w:uiPriority w:val="0"/>
  </w:style>
  <w:style w:type="character" w:customStyle="1" w:styleId="21">
    <w:name w:val="rt8"/>
    <w:basedOn w:val="4"/>
    <w:qFormat/>
    <w:uiPriority w:val="0"/>
  </w:style>
  <w:style w:type="character" w:customStyle="1" w:styleId="22">
    <w:name w:val="lt"/>
    <w:basedOn w:val="4"/>
    <w:qFormat/>
    <w:uiPriority w:val="0"/>
  </w:style>
  <w:style w:type="character" w:customStyle="1" w:styleId="23">
    <w:name w:val="lb9"/>
    <w:basedOn w:val="4"/>
    <w:qFormat/>
    <w:uiPriority w:val="0"/>
  </w:style>
  <w:style w:type="character" w:customStyle="1" w:styleId="24">
    <w:name w:val="lb1"/>
    <w:basedOn w:val="4"/>
    <w:qFormat/>
    <w:uiPriority w:val="0"/>
  </w:style>
  <w:style w:type="character" w:customStyle="1" w:styleId="25">
    <w:name w:val="cm7"/>
    <w:basedOn w:val="4"/>
    <w:qFormat/>
    <w:uiPriority w:val="0"/>
  </w:style>
  <w:style w:type="character" w:customStyle="1" w:styleId="26">
    <w:name w:val="rb11"/>
    <w:basedOn w:val="4"/>
    <w:qFormat/>
    <w:uiPriority w:val="0"/>
  </w:style>
  <w:style w:type="character" w:customStyle="1" w:styleId="27">
    <w:name w:val="nums_8"/>
    <w:basedOn w:val="4"/>
    <w:qFormat/>
    <w:uiPriority w:val="0"/>
  </w:style>
  <w:style w:type="character" w:customStyle="1" w:styleId="28">
    <w:name w:val="rb3"/>
    <w:basedOn w:val="4"/>
    <w:qFormat/>
    <w:uiPriority w:val="0"/>
  </w:style>
  <w:style w:type="character" w:customStyle="1" w:styleId="29">
    <w:name w:val="currecords2"/>
    <w:basedOn w:val="4"/>
    <w:qFormat/>
    <w:uiPriority w:val="0"/>
    <w:rPr>
      <w:color w:val="C20C00"/>
    </w:rPr>
  </w:style>
  <w:style w:type="character" w:customStyle="1" w:styleId="30">
    <w:name w:val="lt9"/>
    <w:basedOn w:val="4"/>
    <w:qFormat/>
    <w:uiPriority w:val="0"/>
  </w:style>
  <w:style w:type="character" w:customStyle="1" w:styleId="31">
    <w:name w:val="rt9"/>
    <w:basedOn w:val="4"/>
    <w:qFormat/>
    <w:uiPriority w:val="0"/>
  </w:style>
  <w:style w:type="character" w:customStyle="1" w:styleId="32">
    <w:name w:val="lt1"/>
    <w:basedOn w:val="4"/>
    <w:qFormat/>
    <w:uiPriority w:val="0"/>
  </w:style>
  <w:style w:type="character" w:customStyle="1" w:styleId="33">
    <w:name w:val="lb10"/>
    <w:basedOn w:val="4"/>
    <w:qFormat/>
    <w:uiPriority w:val="0"/>
  </w:style>
  <w:style w:type="character" w:customStyle="1" w:styleId="34">
    <w:name w:val="lb2"/>
    <w:basedOn w:val="4"/>
    <w:qFormat/>
    <w:uiPriority w:val="0"/>
  </w:style>
  <w:style w:type="character" w:customStyle="1" w:styleId="35">
    <w:name w:val="cm8"/>
    <w:basedOn w:val="4"/>
    <w:qFormat/>
    <w:uiPriority w:val="0"/>
  </w:style>
  <w:style w:type="character" w:customStyle="1" w:styleId="36">
    <w:name w:val="cm"/>
    <w:basedOn w:val="4"/>
    <w:qFormat/>
    <w:uiPriority w:val="0"/>
  </w:style>
  <w:style w:type="character" w:customStyle="1" w:styleId="37">
    <w:name w:val="nums_0"/>
    <w:basedOn w:val="4"/>
    <w:qFormat/>
    <w:uiPriority w:val="0"/>
  </w:style>
  <w:style w:type="character" w:customStyle="1" w:styleId="38">
    <w:name w:val="rb4"/>
    <w:basedOn w:val="4"/>
    <w:qFormat/>
    <w:uiPriority w:val="0"/>
  </w:style>
  <w:style w:type="character" w:customStyle="1" w:styleId="39">
    <w:name w:val="current"/>
    <w:basedOn w:val="4"/>
    <w:qFormat/>
    <w:uiPriority w:val="0"/>
    <w:rPr>
      <w:color w:val="666666"/>
    </w:rPr>
  </w:style>
  <w:style w:type="character" w:customStyle="1" w:styleId="40">
    <w:name w:val="lt10"/>
    <w:basedOn w:val="4"/>
    <w:qFormat/>
    <w:uiPriority w:val="0"/>
  </w:style>
  <w:style w:type="character" w:customStyle="1" w:styleId="41">
    <w:name w:val="rt11"/>
    <w:basedOn w:val="4"/>
    <w:qFormat/>
    <w:uiPriority w:val="0"/>
  </w:style>
  <w:style w:type="character" w:customStyle="1" w:styleId="42">
    <w:name w:val="lt2"/>
    <w:basedOn w:val="4"/>
    <w:qFormat/>
    <w:uiPriority w:val="0"/>
  </w:style>
  <w:style w:type="character" w:customStyle="1" w:styleId="43">
    <w:name w:val="lb11"/>
    <w:basedOn w:val="4"/>
    <w:qFormat/>
    <w:uiPriority w:val="0"/>
  </w:style>
  <w:style w:type="character" w:customStyle="1" w:styleId="44">
    <w:name w:val="lb3"/>
    <w:basedOn w:val="4"/>
    <w:qFormat/>
    <w:uiPriority w:val="0"/>
  </w:style>
  <w:style w:type="character" w:customStyle="1" w:styleId="45">
    <w:name w:val="cm9"/>
    <w:basedOn w:val="4"/>
    <w:qFormat/>
    <w:uiPriority w:val="0"/>
  </w:style>
  <w:style w:type="character" w:customStyle="1" w:styleId="46">
    <w:name w:val="cm1"/>
    <w:basedOn w:val="4"/>
    <w:qFormat/>
    <w:uiPriority w:val="0"/>
  </w:style>
  <w:style w:type="character" w:customStyle="1" w:styleId="47">
    <w:name w:val="rb5"/>
    <w:basedOn w:val="4"/>
    <w:qFormat/>
    <w:uiPriority w:val="0"/>
  </w:style>
  <w:style w:type="character" w:customStyle="1" w:styleId="48">
    <w:name w:val="nums_9"/>
    <w:basedOn w:val="4"/>
    <w:qFormat/>
    <w:uiPriority w:val="0"/>
  </w:style>
  <w:style w:type="character" w:customStyle="1" w:styleId="49">
    <w:name w:val="lt11"/>
    <w:basedOn w:val="4"/>
    <w:qFormat/>
    <w:uiPriority w:val="0"/>
  </w:style>
  <w:style w:type="character" w:customStyle="1" w:styleId="50">
    <w:name w:val="rt10"/>
    <w:basedOn w:val="4"/>
    <w:qFormat/>
    <w:uiPriority w:val="0"/>
  </w:style>
  <w:style w:type="character" w:customStyle="1" w:styleId="51">
    <w:name w:val="lt3"/>
    <w:basedOn w:val="4"/>
    <w:qFormat/>
    <w:uiPriority w:val="0"/>
  </w:style>
  <w:style w:type="character" w:customStyle="1" w:styleId="52">
    <w:name w:val="lb12"/>
    <w:basedOn w:val="4"/>
    <w:qFormat/>
    <w:uiPriority w:val="0"/>
  </w:style>
  <w:style w:type="character" w:customStyle="1" w:styleId="53">
    <w:name w:val="lb4"/>
    <w:basedOn w:val="4"/>
    <w:qFormat/>
    <w:uiPriority w:val="0"/>
  </w:style>
  <w:style w:type="character" w:customStyle="1" w:styleId="54">
    <w:name w:val="cm10"/>
    <w:basedOn w:val="4"/>
    <w:qFormat/>
    <w:uiPriority w:val="0"/>
  </w:style>
  <w:style w:type="character" w:customStyle="1" w:styleId="55">
    <w:name w:val="cm2"/>
    <w:basedOn w:val="4"/>
    <w:qFormat/>
    <w:uiPriority w:val="0"/>
  </w:style>
  <w:style w:type="character" w:customStyle="1" w:styleId="56">
    <w:name w:val="rb6"/>
    <w:basedOn w:val="4"/>
    <w:qFormat/>
    <w:uiPriority w:val="0"/>
  </w:style>
  <w:style w:type="character" w:customStyle="1" w:styleId="57">
    <w:name w:val="number1"/>
    <w:basedOn w:val="4"/>
    <w:qFormat/>
    <w:uiPriority w:val="0"/>
    <w:rPr>
      <w:color w:val="FFFFFF"/>
    </w:rPr>
  </w:style>
  <w:style w:type="character" w:customStyle="1" w:styleId="58">
    <w:name w:val="lt4"/>
    <w:basedOn w:val="4"/>
    <w:qFormat/>
    <w:uiPriority w:val="0"/>
  </w:style>
  <w:style w:type="character" w:customStyle="1" w:styleId="59">
    <w:name w:val="lb13"/>
    <w:basedOn w:val="4"/>
    <w:qFormat/>
    <w:uiPriority w:val="0"/>
  </w:style>
  <w:style w:type="character" w:customStyle="1" w:styleId="60">
    <w:name w:val="lb5"/>
    <w:basedOn w:val="4"/>
    <w:qFormat/>
    <w:uiPriority w:val="0"/>
  </w:style>
  <w:style w:type="character" w:customStyle="1" w:styleId="61">
    <w:name w:val="cm11"/>
    <w:basedOn w:val="4"/>
    <w:qFormat/>
    <w:uiPriority w:val="0"/>
  </w:style>
  <w:style w:type="character" w:customStyle="1" w:styleId="62">
    <w:name w:val="cm3"/>
    <w:basedOn w:val="4"/>
    <w:qFormat/>
    <w:uiPriority w:val="0"/>
  </w:style>
  <w:style w:type="character" w:customStyle="1" w:styleId="63">
    <w:name w:val="rb7"/>
    <w:basedOn w:val="4"/>
    <w:qFormat/>
    <w:uiPriority w:val="0"/>
  </w:style>
  <w:style w:type="character" w:customStyle="1" w:styleId="64">
    <w:name w:val="nums_6"/>
    <w:basedOn w:val="4"/>
    <w:qFormat/>
    <w:uiPriority w:val="0"/>
  </w:style>
  <w:style w:type="character" w:customStyle="1" w:styleId="65">
    <w:name w:val="rb"/>
    <w:basedOn w:val="4"/>
    <w:qFormat/>
    <w:uiPriority w:val="0"/>
  </w:style>
  <w:style w:type="character" w:customStyle="1" w:styleId="66">
    <w:name w:val="number"/>
    <w:basedOn w:val="4"/>
    <w:qFormat/>
    <w:uiPriority w:val="0"/>
    <w:rPr>
      <w:color w:val="FFFFFF"/>
    </w:rPr>
  </w:style>
  <w:style w:type="character" w:customStyle="1" w:styleId="67">
    <w:name w:val="lt5"/>
    <w:basedOn w:val="4"/>
    <w:qFormat/>
    <w:uiPriority w:val="0"/>
  </w:style>
  <w:style w:type="character" w:customStyle="1" w:styleId="68">
    <w:name w:val="lb14"/>
    <w:basedOn w:val="4"/>
    <w:qFormat/>
    <w:uiPriority w:val="0"/>
  </w:style>
  <w:style w:type="character" w:customStyle="1" w:styleId="69">
    <w:name w:val="lb6"/>
    <w:basedOn w:val="4"/>
    <w:qFormat/>
    <w:uiPriority w:val="0"/>
  </w:style>
  <w:style w:type="character" w:customStyle="1" w:styleId="70">
    <w:name w:val="cm12"/>
    <w:basedOn w:val="4"/>
    <w:qFormat/>
    <w:uiPriority w:val="0"/>
  </w:style>
  <w:style w:type="character" w:customStyle="1" w:styleId="71">
    <w:name w:val="cm4"/>
    <w:basedOn w:val="4"/>
    <w:qFormat/>
    <w:uiPriority w:val="0"/>
  </w:style>
  <w:style w:type="character" w:customStyle="1" w:styleId="72">
    <w:name w:val="rb8"/>
    <w:basedOn w:val="4"/>
    <w:qFormat/>
    <w:uiPriority w:val="0"/>
  </w:style>
  <w:style w:type="character" w:customStyle="1" w:styleId="73">
    <w:name w:val="nums_2"/>
    <w:basedOn w:val="4"/>
    <w:qFormat/>
    <w:uiPriority w:val="0"/>
  </w:style>
  <w:style w:type="character" w:customStyle="1" w:styleId="74">
    <w:name w:val="fr"/>
    <w:basedOn w:val="4"/>
    <w:qFormat/>
    <w:uiPriority w:val="0"/>
  </w:style>
  <w:style w:type="character" w:customStyle="1" w:styleId="75">
    <w:name w:val="nums_1"/>
    <w:basedOn w:val="4"/>
    <w:qFormat/>
    <w:uiPriority w:val="0"/>
  </w:style>
  <w:style w:type="character" w:customStyle="1" w:styleId="76">
    <w:name w:val="lt6"/>
    <w:basedOn w:val="4"/>
    <w:qFormat/>
    <w:uiPriority w:val="0"/>
  </w:style>
  <w:style w:type="character" w:customStyle="1" w:styleId="77">
    <w:name w:val="lb7"/>
    <w:basedOn w:val="4"/>
    <w:qFormat/>
    <w:uiPriority w:val="0"/>
  </w:style>
  <w:style w:type="character" w:customStyle="1" w:styleId="78">
    <w:name w:val="cm13"/>
    <w:basedOn w:val="4"/>
    <w:qFormat/>
    <w:uiPriority w:val="0"/>
  </w:style>
  <w:style w:type="character" w:customStyle="1" w:styleId="79">
    <w:name w:val="cm5"/>
    <w:basedOn w:val="4"/>
    <w:qFormat/>
    <w:uiPriority w:val="0"/>
  </w:style>
  <w:style w:type="character" w:customStyle="1" w:styleId="80">
    <w:name w:val="rb9"/>
    <w:basedOn w:val="4"/>
    <w:qFormat/>
    <w:uiPriority w:val="0"/>
  </w:style>
  <w:style w:type="character" w:customStyle="1" w:styleId="81">
    <w:name w:val="nums_7"/>
    <w:basedOn w:val="4"/>
    <w:qFormat/>
    <w:uiPriority w:val="0"/>
  </w:style>
  <w:style w:type="character" w:customStyle="1" w:styleId="82">
    <w:name w:val="rb1"/>
    <w:basedOn w:val="4"/>
    <w:qFormat/>
    <w:uiPriority w:val="0"/>
  </w:style>
  <w:style w:type="character" w:customStyle="1" w:styleId="83">
    <w:name w:val="currecords"/>
    <w:basedOn w:val="4"/>
    <w:qFormat/>
    <w:uiPriority w:val="0"/>
    <w:rPr>
      <w:color w:val="F36000"/>
    </w:rPr>
  </w:style>
  <w:style w:type="character" w:customStyle="1" w:styleId="84">
    <w:name w:val="lt7"/>
    <w:basedOn w:val="4"/>
    <w:qFormat/>
    <w:uiPriority w:val="0"/>
  </w:style>
  <w:style w:type="character" w:customStyle="1" w:styleId="85">
    <w:name w:val="lb15"/>
    <w:basedOn w:val="4"/>
    <w:qFormat/>
    <w:uiPriority w:val="0"/>
  </w:style>
  <w:style w:type="character" w:customStyle="1" w:styleId="86">
    <w:name w:val="rt"/>
    <w:basedOn w:val="4"/>
    <w:qFormat/>
    <w:uiPriority w:val="0"/>
  </w:style>
  <w:style w:type="character" w:customStyle="1" w:styleId="87">
    <w:name w:val="rt1"/>
    <w:basedOn w:val="4"/>
    <w:qFormat/>
    <w:uiPriority w:val="0"/>
  </w:style>
  <w:style w:type="character" w:customStyle="1" w:styleId="88">
    <w:name w:val="rt2"/>
    <w:basedOn w:val="4"/>
    <w:qFormat/>
    <w:uiPriority w:val="0"/>
  </w:style>
  <w:style w:type="character" w:customStyle="1" w:styleId="89">
    <w:name w:val="rt3"/>
    <w:basedOn w:val="4"/>
    <w:qFormat/>
    <w:uiPriority w:val="0"/>
  </w:style>
  <w:style w:type="character" w:customStyle="1" w:styleId="90">
    <w:name w:val="rt4"/>
    <w:basedOn w:val="4"/>
    <w:qFormat/>
    <w:uiPriority w:val="0"/>
  </w:style>
  <w:style w:type="character" w:customStyle="1" w:styleId="91">
    <w:name w:val="rt5"/>
    <w:basedOn w:val="4"/>
    <w:qFormat/>
    <w:uiPriority w:val="0"/>
  </w:style>
  <w:style w:type="character" w:customStyle="1" w:styleId="92">
    <w:name w:val="rt6"/>
    <w:basedOn w:val="4"/>
    <w:qFormat/>
    <w:uiPriority w:val="0"/>
  </w:style>
  <w:style w:type="character" w:customStyle="1" w:styleId="93">
    <w:name w:val="rt7"/>
    <w:basedOn w:val="4"/>
    <w:qFormat/>
    <w:uiPriority w:val="0"/>
  </w:style>
  <w:style w:type="character" w:customStyle="1" w:styleId="94">
    <w:name w:val="nums_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许玲</cp:lastModifiedBy>
  <cp:lastPrinted>2022-06-13T17:14:00Z</cp:lastPrinted>
  <dcterms:modified xsi:type="dcterms:W3CDTF">2022-06-13T15:31:20Z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