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rPr>
          <w:rFonts w:hint="default" w:ascii="仿宋_GB2312" w:hAnsi="仿宋_GB2312" w:eastAsia="仿宋_GB2312"/>
          <w:b w:val="0"/>
          <w:i w:val="0"/>
          <w:snapToGrid/>
          <w:color w:val="000000"/>
          <w:sz w:val="32"/>
          <w:u w:val="none" w:color="auto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spacing w:val="0"/>
          <w:sz w:val="32"/>
          <w:szCs w:val="30"/>
          <w:highlight w:val="none"/>
          <w:u w:val="none" w:color="auto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/>
          <w:b w:val="0"/>
          <w:i w:val="0"/>
          <w:snapToGrid/>
          <w:color w:val="000000"/>
          <w:sz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/>
          <w:b w:val="0"/>
          <w:i w:val="0"/>
          <w:snapToGrid/>
          <w:color w:val="000000"/>
          <w:sz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/>
          <w:b w:val="0"/>
          <w:i w:val="0"/>
          <w:snapToGrid/>
          <w:color w:val="000000"/>
          <w:sz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/>
          <w:b w:val="0"/>
          <w:i w:val="0"/>
          <w:snapToGrid/>
          <w:color w:val="000000"/>
          <w:sz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/>
          <w:b w:val="0"/>
          <w:i w:val="0"/>
          <w:snapToGrid/>
          <w:color w:val="000000"/>
          <w:sz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8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/>
          <w:b w:val="0"/>
          <w:bCs/>
          <w:i w:val="0"/>
          <w:snapToGrid/>
          <w:color w:val="000000"/>
          <w:w w:val="100"/>
          <w:sz w:val="52"/>
          <w:szCs w:val="52"/>
          <w:u w:val="none" w:color="auto"/>
          <w:lang w:val="en-US" w:eastAsia="zh-CN"/>
        </w:rPr>
      </w:pPr>
      <w:r>
        <w:rPr>
          <w:rFonts w:hint="eastAsia" w:ascii="方正小标宋_GBK" w:hAnsi="方正小标宋_GBK" w:eastAsia="方正小标宋_GBK"/>
          <w:b w:val="0"/>
          <w:bCs/>
          <w:i w:val="0"/>
          <w:snapToGrid/>
          <w:color w:val="000000"/>
          <w:w w:val="100"/>
          <w:sz w:val="52"/>
          <w:szCs w:val="52"/>
          <w:u w:val="none" w:color="auto"/>
          <w:lang w:val="en-US" w:eastAsia="zh-CN"/>
        </w:rPr>
        <w:t>2026福建省“年度法治人物”（集体）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8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/>
          <w:b w:val="0"/>
          <w:bCs/>
          <w:i w:val="0"/>
          <w:snapToGrid/>
          <w:color w:val="000000"/>
          <w:w w:val="100"/>
          <w:sz w:val="48"/>
          <w:szCs w:val="48"/>
          <w:u w:val="none" w:color="auto"/>
          <w:lang w:val="en-US" w:eastAsia="zh-CN"/>
        </w:rPr>
      </w:pPr>
      <w:r>
        <w:rPr>
          <w:rFonts w:hint="eastAsia" w:ascii="方正小标宋_GBK" w:hAnsi="方正小标宋_GBK" w:eastAsia="方正小标宋_GBK"/>
          <w:b w:val="0"/>
          <w:bCs/>
          <w:i w:val="0"/>
          <w:snapToGrid/>
          <w:color w:val="000000"/>
          <w:w w:val="100"/>
          <w:sz w:val="52"/>
          <w:szCs w:val="52"/>
          <w:u w:val="none" w:color="auto"/>
          <w:lang w:val="en-US" w:eastAsia="zh-CN"/>
        </w:rPr>
        <w:t>推 荐 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w w:val="90"/>
          <w:sz w:val="44"/>
          <w:szCs w:val="44"/>
          <w:u w:val="none" w:color="auto"/>
        </w:rPr>
      </w:pP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spacing w:before="0" w:beforeLines="0" w:beforeAutospacing="0" w:after="0" w:afterLines="0" w:afterAutospacing="0" w:line="560" w:lineRule="exact"/>
        <w:rPr>
          <w:rFonts w:ascii="宋体" w:hAnsi="宋体" w:eastAsia="宋体" w:cs="宋体"/>
          <w:b/>
          <w:bCs/>
          <w:color w:val="000000"/>
          <w:sz w:val="44"/>
          <w:szCs w:val="44"/>
          <w:u w:val="none" w:color="auto"/>
          <w:shd w:val="clear" w:color="auto" w:fill="FFFFFF"/>
        </w:rPr>
      </w:pP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spacing w:before="0" w:beforeLines="0" w:beforeAutospacing="0" w:after="0" w:afterLines="0" w:afterAutospacing="0" w:line="560" w:lineRule="exact"/>
        <w:rPr>
          <w:rFonts w:ascii="黑体" w:hAnsi="黑体" w:eastAsia="黑体" w:cs="黑体"/>
          <w:color w:val="000000"/>
          <w:sz w:val="32"/>
          <w:szCs w:val="32"/>
          <w:u w:val="none" w:color="auto"/>
          <w:shd w:val="clear" w:color="auto" w:fill="FFFFFF"/>
        </w:rPr>
      </w:pP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spacing w:before="0" w:beforeLines="0" w:beforeAutospacing="0" w:after="0" w:afterLines="0" w:afterAutospacing="0" w:line="560" w:lineRule="exact"/>
        <w:rPr>
          <w:rFonts w:ascii="黑体" w:hAnsi="黑体" w:eastAsia="黑体" w:cs="黑体"/>
          <w:color w:val="000000"/>
          <w:sz w:val="32"/>
          <w:szCs w:val="32"/>
          <w:u w:val="none" w:color="auto"/>
          <w:shd w:val="clear" w:color="auto" w:fill="FFFFFF"/>
        </w:rPr>
      </w:pP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黑体" w:hAnsi="黑体" w:eastAsia="黑体" w:cs="黑体"/>
          <w:color w:val="000000"/>
          <w:sz w:val="32"/>
          <w:szCs w:val="32"/>
          <w:u w:val="none" w:color="auto"/>
          <w:shd w:val="clear" w:color="auto" w:fill="FFFFFF"/>
        </w:rPr>
      </w:pP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楷体" w:hAnsi="楷体" w:eastAsia="楷体" w:cs="楷体"/>
          <w:color w:val="000000"/>
          <w:sz w:val="32"/>
          <w:szCs w:val="36"/>
          <w:u w:val="none" w:color="auto"/>
          <w:shd w:val="clear" w:color="auto" w:fill="FFFFFF"/>
        </w:rPr>
      </w:pP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100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楷体" w:hAnsi="楷体" w:eastAsia="楷体" w:cs="楷体"/>
          <w:color w:val="000000"/>
          <w:sz w:val="32"/>
          <w:szCs w:val="36"/>
          <w:u w:val="none" w:color="auto"/>
          <w:shd w:val="clear" w:color="auto" w:fill="FFFFFF"/>
        </w:rPr>
      </w:pPr>
      <w:r>
        <w:rPr>
          <w:rFonts w:hint="eastAsia" w:ascii="楷体" w:hAnsi="楷体" w:eastAsia="楷体" w:cs="楷体"/>
          <w:color w:val="000000"/>
          <w:sz w:val="32"/>
          <w:szCs w:val="36"/>
          <w:u w:val="none" w:color="auto"/>
          <w:shd w:val="clear" w:color="auto" w:fill="FFFFFF"/>
          <w:lang w:val="en-US" w:eastAsia="zh-CN"/>
        </w:rPr>
        <w:t xml:space="preserve">      </w:t>
      </w:r>
      <w:r>
        <w:rPr>
          <w:rFonts w:ascii="楷体" w:hAnsi="楷体" w:eastAsia="楷体" w:cs="楷体"/>
          <w:color w:val="000000"/>
          <w:sz w:val="32"/>
          <w:szCs w:val="36"/>
          <w:u w:val="none" w:color="auto"/>
          <w:shd w:val="clear" w:color="auto" w:fill="FFFFFF"/>
        </w:rPr>
        <w:t>所</w:t>
      </w:r>
      <w:r>
        <w:rPr>
          <w:rFonts w:hint="eastAsia" w:ascii="楷体" w:hAnsi="楷体" w:eastAsia="楷体" w:cs="楷体"/>
          <w:color w:val="000000"/>
          <w:sz w:val="32"/>
          <w:szCs w:val="36"/>
          <w:u w:val="none" w:color="auto"/>
          <w:shd w:val="clear" w:color="auto" w:fill="FFFFFF"/>
          <w:lang w:val="en-US" w:eastAsia="zh-CN"/>
        </w:rPr>
        <w:t xml:space="preserve">  </w:t>
      </w:r>
      <w:r>
        <w:rPr>
          <w:rFonts w:ascii="楷体" w:hAnsi="楷体" w:eastAsia="楷体" w:cs="楷体"/>
          <w:color w:val="000000"/>
          <w:sz w:val="32"/>
          <w:szCs w:val="36"/>
          <w:u w:val="none" w:color="auto"/>
          <w:shd w:val="clear" w:color="auto" w:fill="FFFFFF"/>
        </w:rPr>
        <w:t>在</w:t>
      </w:r>
      <w:r>
        <w:rPr>
          <w:rFonts w:hint="eastAsia" w:ascii="楷体" w:hAnsi="楷体" w:eastAsia="楷体" w:cs="楷体"/>
          <w:color w:val="000000"/>
          <w:sz w:val="32"/>
          <w:szCs w:val="36"/>
          <w:u w:val="none" w:color="auto"/>
          <w:shd w:val="clear" w:color="auto" w:fill="FFFFFF"/>
          <w:lang w:val="en-US" w:eastAsia="zh-CN"/>
        </w:rPr>
        <w:t xml:space="preserve">  </w:t>
      </w:r>
      <w:r>
        <w:rPr>
          <w:rFonts w:ascii="楷体" w:hAnsi="楷体" w:eastAsia="楷体" w:cs="楷体"/>
          <w:color w:val="000000"/>
          <w:sz w:val="32"/>
          <w:szCs w:val="36"/>
          <w:u w:val="none" w:color="auto"/>
          <w:shd w:val="clear" w:color="auto" w:fill="FFFFFF"/>
        </w:rPr>
        <w:t>单</w:t>
      </w:r>
      <w:r>
        <w:rPr>
          <w:rFonts w:hint="eastAsia" w:ascii="楷体" w:hAnsi="楷体" w:eastAsia="楷体" w:cs="楷体"/>
          <w:color w:val="000000"/>
          <w:sz w:val="32"/>
          <w:szCs w:val="36"/>
          <w:u w:val="none" w:color="auto"/>
          <w:shd w:val="clear" w:color="auto" w:fill="FFFFFF"/>
          <w:lang w:val="en-US" w:eastAsia="zh-CN"/>
        </w:rPr>
        <w:t xml:space="preserve">  </w:t>
      </w:r>
      <w:r>
        <w:rPr>
          <w:rFonts w:ascii="楷体" w:hAnsi="楷体" w:eastAsia="楷体" w:cs="楷体"/>
          <w:color w:val="000000"/>
          <w:sz w:val="32"/>
          <w:szCs w:val="36"/>
          <w:u w:val="none" w:color="auto"/>
          <w:shd w:val="clear" w:color="auto" w:fill="FFFFFF"/>
        </w:rPr>
        <w:t>位：</w:t>
      </w:r>
      <w:r>
        <w:rPr>
          <w:rFonts w:hint="eastAsia" w:ascii="楷体" w:hAnsi="楷体" w:eastAsia="楷体" w:cs="楷体"/>
          <w:color w:val="000000"/>
          <w:sz w:val="32"/>
          <w:szCs w:val="36"/>
          <w:u w:val="thick" w:color="auto"/>
          <w:shd w:val="clear" w:color="auto" w:fill="FFFFFF"/>
          <w:lang w:val="en-US" w:eastAsia="zh-CN"/>
        </w:rPr>
        <w:t xml:space="preserve">                          </w:t>
      </w:r>
      <w:r>
        <w:rPr>
          <w:rFonts w:hint="eastAsia" w:ascii="楷体" w:hAnsi="楷体" w:eastAsia="楷体" w:cs="楷体"/>
          <w:color w:val="000000"/>
          <w:sz w:val="32"/>
          <w:szCs w:val="36"/>
          <w:u w:val="none" w:color="auto"/>
          <w:shd w:val="clear" w:color="auto" w:fill="FFFFFF"/>
          <w:lang w:val="en-US" w:eastAsia="zh-CN"/>
        </w:rPr>
        <w:t xml:space="preserve"> 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10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" w:hAnsi="楷体" w:eastAsia="楷体" w:cs="楷体"/>
          <w:color w:val="000000"/>
          <w:sz w:val="32"/>
          <w:szCs w:val="36"/>
          <w:u w:val="none" w:color="auto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6"/>
          <w:u w:val="none" w:color="auto"/>
          <w:shd w:val="clear" w:color="auto" w:fill="FFFFFF"/>
          <w:lang w:val="en-US" w:eastAsia="zh-CN"/>
        </w:rPr>
        <w:t xml:space="preserve">      </w:t>
      </w:r>
      <w:r>
        <w:rPr>
          <w:rFonts w:hint="eastAsia" w:ascii="楷体" w:hAnsi="楷体" w:eastAsia="楷体" w:cs="楷体"/>
          <w:color w:val="000000"/>
          <w:sz w:val="32"/>
          <w:szCs w:val="36"/>
          <w:u w:val="none" w:color="auto"/>
          <w:shd w:val="clear" w:color="auto" w:fill="FFFFFF"/>
          <w:lang w:eastAsia="zh-CN"/>
        </w:rPr>
        <w:t>推荐地区或部门</w:t>
      </w:r>
      <w:r>
        <w:rPr>
          <w:rFonts w:ascii="楷体" w:hAnsi="楷体" w:eastAsia="楷体" w:cs="楷体"/>
          <w:color w:val="000000"/>
          <w:sz w:val="32"/>
          <w:szCs w:val="36"/>
          <w:u w:val="none" w:color="auto"/>
          <w:shd w:val="clear" w:color="auto" w:fill="FFFFFF"/>
        </w:rPr>
        <w:t>：</w:t>
      </w:r>
      <w:r>
        <w:rPr>
          <w:rFonts w:hint="eastAsia" w:ascii="楷体" w:hAnsi="楷体" w:eastAsia="楷体" w:cs="楷体"/>
          <w:color w:val="000000"/>
          <w:sz w:val="32"/>
          <w:szCs w:val="36"/>
          <w:u w:val="thick" w:color="auto"/>
          <w:shd w:val="clear" w:color="auto" w:fill="FFFFFF"/>
          <w:lang w:val="en-US" w:eastAsia="zh-CN"/>
        </w:rPr>
        <w:t xml:space="preserve">                          </w:t>
      </w:r>
      <w:r>
        <w:rPr>
          <w:rFonts w:hint="eastAsia" w:ascii="楷体" w:hAnsi="楷体" w:eastAsia="楷体" w:cs="楷体"/>
          <w:color w:val="000000"/>
          <w:sz w:val="32"/>
          <w:szCs w:val="36"/>
          <w:u w:val="none" w:color="auto"/>
          <w:shd w:val="clear" w:color="auto" w:fill="FFFFFF"/>
          <w:lang w:val="en-US" w:eastAsia="zh-CN"/>
        </w:rPr>
        <w:t xml:space="preserve"> 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10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" w:hAnsi="楷体" w:eastAsia="楷体" w:cs="楷体"/>
          <w:color w:val="000000"/>
          <w:sz w:val="32"/>
          <w:szCs w:val="36"/>
          <w:u w:val="none" w:color="auto"/>
          <w:shd w:val="clear" w:color="auto" w:fill="FFFFFF"/>
          <w:lang w:val="en-US" w:eastAsia="zh-CN"/>
        </w:rPr>
      </w:pP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10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楷体" w:hAnsi="楷体" w:eastAsia="楷体" w:cs="楷体"/>
          <w:color w:val="000000"/>
          <w:sz w:val="32"/>
          <w:szCs w:val="36"/>
          <w:u w:val="none" w:color="auto"/>
          <w:shd w:val="clear" w:color="auto" w:fill="FFFFFF"/>
          <w:lang w:val="en-US" w:eastAsia="zh-CN"/>
        </w:rPr>
      </w:pPr>
      <w:r>
        <w:rPr>
          <w:rFonts w:ascii="楷体" w:hAnsi="楷体" w:eastAsia="楷体" w:cs="楷体"/>
          <w:color w:val="000000"/>
          <w:sz w:val="32"/>
          <w:szCs w:val="36"/>
          <w:u w:val="none" w:color="auto"/>
          <w:shd w:val="clear" w:color="auto" w:fill="FFFFFF"/>
        </w:rPr>
        <w:t>填报</w:t>
      </w:r>
      <w:r>
        <w:rPr>
          <w:rFonts w:hint="eastAsia" w:ascii="楷体" w:hAnsi="楷体" w:eastAsia="楷体" w:cs="楷体"/>
          <w:color w:val="000000"/>
          <w:sz w:val="32"/>
          <w:szCs w:val="36"/>
          <w:u w:val="none" w:color="auto"/>
          <w:shd w:val="clear" w:color="auto" w:fill="FFFFFF"/>
          <w:lang w:eastAsia="zh-CN"/>
        </w:rPr>
        <w:t>时间</w:t>
      </w:r>
      <w:r>
        <w:rPr>
          <w:rFonts w:ascii="楷体" w:hAnsi="楷体" w:eastAsia="楷体" w:cs="楷体"/>
          <w:color w:val="000000"/>
          <w:sz w:val="32"/>
          <w:szCs w:val="36"/>
          <w:u w:val="none" w:color="auto"/>
          <w:shd w:val="clear" w:color="auto" w:fill="FFFFFF"/>
        </w:rPr>
        <w:t>：</w:t>
      </w:r>
      <w:r>
        <w:rPr>
          <w:rFonts w:hint="eastAsia" w:ascii="楷体" w:hAnsi="楷体" w:eastAsia="楷体" w:cs="楷体"/>
          <w:color w:val="000000"/>
          <w:sz w:val="32"/>
          <w:szCs w:val="36"/>
          <w:u w:val="none" w:color="auto"/>
          <w:shd w:val="clear" w:color="auto" w:fill="FFFFFF"/>
          <w:lang w:val="en-US" w:eastAsia="zh-CN"/>
        </w:rPr>
        <w:t>2026年  月  日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" w:hAnsi="楷体" w:eastAsia="楷体" w:cs="楷体"/>
          <w:color w:val="000000"/>
          <w:sz w:val="32"/>
          <w:szCs w:val="36"/>
          <w:u w:val="none" w:color="auto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6"/>
          <w:u w:val="none" w:color="auto"/>
          <w:shd w:val="clear" w:color="auto" w:fill="FFFFFF"/>
          <w:lang w:val="en-US" w:eastAsia="zh-CN"/>
        </w:rPr>
        <w:br w:type="page"/>
      </w:r>
    </w:p>
    <w:tbl>
      <w:tblPr>
        <w:tblStyle w:val="9"/>
        <w:tblW w:w="9279" w:type="dxa"/>
        <w:tblInd w:w="-7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1920"/>
        <w:gridCol w:w="1500"/>
        <w:gridCol w:w="1740"/>
        <w:gridCol w:w="1470"/>
        <w:gridCol w:w="10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99" w:type="dxa"/>
            <w:tcBorders>
              <w:tl2br w:val="nil"/>
              <w:tr2bl w:val="nil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8"/>
                <w:szCs w:val="28"/>
                <w:u w:val="none" w:color="auto"/>
                <w:lang w:eastAsia="zh-CN"/>
              </w:rPr>
              <w:t>集体</w:t>
            </w: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8"/>
                <w:szCs w:val="28"/>
                <w:u w:val="none" w:color="auto"/>
              </w:rPr>
              <w:t>名称</w:t>
            </w:r>
          </w:p>
        </w:tc>
        <w:tc>
          <w:tcPr>
            <w:tcW w:w="5160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8"/>
                <w:szCs w:val="28"/>
                <w:u w:val="none" w:color="auto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8"/>
                <w:szCs w:val="28"/>
                <w:u w:val="none" w:color="auto"/>
                <w:lang w:eastAsia="zh-CN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8"/>
                <w:szCs w:val="28"/>
                <w:u w:val="none" w:color="auto"/>
                <w:lang w:eastAsia="zh-CN"/>
              </w:rPr>
              <w:t>集体人数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8"/>
                <w:szCs w:val="28"/>
                <w:u w:val="none" w:color="auto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99" w:type="dxa"/>
            <w:tcBorders>
              <w:tl2br w:val="nil"/>
              <w:tr2bl w:val="nil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8"/>
                <w:szCs w:val="28"/>
                <w:u w:val="none" w:color="auto"/>
                <w:lang w:eastAsia="zh-CN"/>
              </w:rPr>
              <w:t>负责人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8"/>
                <w:szCs w:val="28"/>
                <w:u w:val="none" w:color="auto"/>
                <w:lang w:eastAsia="zh-CN"/>
              </w:rPr>
              <w:t>姓名职务</w:t>
            </w:r>
          </w:p>
        </w:tc>
        <w:tc>
          <w:tcPr>
            <w:tcW w:w="7680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8"/>
                <w:szCs w:val="28"/>
                <w:u w:val="none" w:color="auto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8"/>
                <w:szCs w:val="28"/>
                <w:u w:val="none" w:color="auto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99" w:type="dxa"/>
            <w:tcBorders>
              <w:tl2br w:val="nil"/>
              <w:tr2bl w:val="nil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8"/>
                <w:szCs w:val="28"/>
                <w:u w:val="none" w:color="auto"/>
                <w:lang w:eastAsia="zh-CN"/>
              </w:rPr>
              <w:t>通信地址</w:t>
            </w:r>
          </w:p>
        </w:tc>
        <w:tc>
          <w:tcPr>
            <w:tcW w:w="7680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8"/>
                <w:szCs w:val="28"/>
                <w:u w:val="none" w:color="auto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019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right="0" w:rightChars="0"/>
              <w:jc w:val="center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8"/>
                <w:szCs w:val="28"/>
                <w:u w:val="none" w:color="auto"/>
                <w:lang w:eastAsia="zh-CN"/>
              </w:rPr>
              <w:t>是否为机关和事业单位等法人</w:t>
            </w:r>
          </w:p>
        </w:tc>
        <w:tc>
          <w:tcPr>
            <w:tcW w:w="4260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snapToGrid/>
                <w:color w:val="000000"/>
                <w:sz w:val="32"/>
                <w:szCs w:val="32"/>
                <w:u w:val="none" w:color="auto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8"/>
                <w:szCs w:val="28"/>
                <w:u w:val="none" w:color="auto"/>
                <w:lang w:eastAsia="zh-CN"/>
              </w:rPr>
              <w:t>否</w:t>
            </w: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8"/>
                <w:szCs w:val="28"/>
                <w:u w:val="none" w:color="auto"/>
                <w:lang w:val="en-US" w:eastAsia="zh-CN"/>
              </w:rPr>
              <w:t xml:space="preserve">        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snapToGrid/>
                <w:color w:val="000000"/>
                <w:sz w:val="32"/>
                <w:szCs w:val="32"/>
                <w:u w:val="none" w:color="auto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snapToGrid/>
                <w:color w:val="000000"/>
                <w:sz w:val="32"/>
                <w:szCs w:val="32"/>
                <w:u w:val="none" w:color="auto"/>
                <w:lang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8"/>
                <w:szCs w:val="28"/>
                <w:u w:val="none" w:color="auto"/>
                <w:lang w:eastAsia="zh-CN"/>
              </w:rPr>
              <w:t>是</w:t>
            </w: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8"/>
                <w:szCs w:val="28"/>
                <w:u w:val="none" w:color="auto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99" w:type="dxa"/>
            <w:tcBorders>
              <w:tl2br w:val="nil"/>
              <w:tr2bl w:val="nil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8"/>
                <w:szCs w:val="28"/>
                <w:u w:val="none" w:color="auto"/>
              </w:rPr>
              <w:t>联</w:t>
            </w: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8"/>
                <w:szCs w:val="28"/>
                <w:u w:val="none" w:color="auto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8"/>
                <w:szCs w:val="28"/>
                <w:u w:val="none" w:color="auto"/>
              </w:rPr>
              <w:t>系</w:t>
            </w: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8"/>
                <w:szCs w:val="28"/>
                <w:u w:val="none" w:color="auto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8"/>
                <w:szCs w:val="28"/>
                <w:u w:val="none" w:color="auto"/>
              </w:rPr>
              <w:t>人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8"/>
                <w:szCs w:val="28"/>
                <w:u w:val="none" w:color="auto"/>
                <w:lang w:eastAsia="zh-CN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8"/>
                <w:szCs w:val="28"/>
                <w:u w:val="none" w:color="auto"/>
              </w:rPr>
              <w:t>联系电话</w:t>
            </w:r>
          </w:p>
        </w:tc>
        <w:tc>
          <w:tcPr>
            <w:tcW w:w="4260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8"/>
                <w:szCs w:val="28"/>
                <w:u w:val="none" w:color="auto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</w:trPr>
        <w:tc>
          <w:tcPr>
            <w:tcW w:w="1599" w:type="dxa"/>
            <w:tcBorders>
              <w:tl2br w:val="nil"/>
              <w:tr2bl w:val="nil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  <w:lang w:val="en-US" w:eastAsia="zh-CN"/>
              </w:rPr>
              <w:t>曾获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 w:val="0"/>
                <w:i w:val="0"/>
                <w:snapToGrid/>
                <w:color w:val="000000"/>
                <w:sz w:val="32"/>
                <w:u w:val="none" w:color="auto"/>
                <w:lang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  <w:lang w:val="en-US" w:eastAsia="zh-CN"/>
              </w:rPr>
              <w:t>主要荣誉</w:t>
            </w:r>
          </w:p>
        </w:tc>
        <w:tc>
          <w:tcPr>
            <w:tcW w:w="7680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32"/>
                <w:u w:val="none" w:color="auto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4" w:hRule="atLeast"/>
        </w:trPr>
        <w:tc>
          <w:tcPr>
            <w:tcW w:w="1599" w:type="dxa"/>
            <w:tcBorders>
              <w:tl2br w:val="nil"/>
              <w:tr2bl w:val="nil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  <w:lang w:eastAsia="zh-CN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  <w:lang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  <w:lang w:eastAsia="zh-CN"/>
              </w:rPr>
              <w:t>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  <w:lang w:eastAsia="zh-CN"/>
              </w:rPr>
              <w:t>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</w:rPr>
            </w:pPr>
            <w:r>
              <w:rPr>
                <w:rFonts w:hint="eastAsia" w:ascii="CESI宋体-GB2312" w:hAnsi="CESI宋体-GB2312" w:eastAsia="黑体" w:cs="仿宋_GB2312"/>
                <w:color w:val="000000"/>
                <w:w w:val="90"/>
                <w:kern w:val="0"/>
                <w:sz w:val="28"/>
                <w:szCs w:val="28"/>
                <w:u w:val="none" w:color="auto"/>
                <w:lang w:eastAsia="zh-CN"/>
              </w:rPr>
              <w:t>（1000字）</w:t>
            </w:r>
          </w:p>
        </w:tc>
        <w:tc>
          <w:tcPr>
            <w:tcW w:w="7680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楷体" w:hAnsi="华文楷体" w:eastAsia="华文楷体"/>
          <w:b w:val="0"/>
          <w:i w:val="0"/>
          <w:snapToGrid/>
          <w:color w:val="000000"/>
          <w:sz w:val="21"/>
          <w:u w:val="none" w:color="auto"/>
          <w:lang w:eastAsia="zh-CN"/>
        </w:rPr>
      </w:pPr>
      <w:r>
        <w:rPr>
          <w:rFonts w:hint="eastAsia" w:ascii="仿宋_GB2312" w:hAnsi="仿宋_GB2312" w:eastAsia="仿宋_GB2312"/>
          <w:b w:val="0"/>
          <w:i w:val="0"/>
          <w:snapToGrid/>
          <w:color w:val="000000"/>
          <w:sz w:val="32"/>
          <w:u w:val="none" w:color="auto"/>
          <w:lang w:val="en-US" w:eastAsia="zh-CN"/>
        </w:rPr>
        <w:br w:type="page"/>
      </w:r>
    </w:p>
    <w:tbl>
      <w:tblPr>
        <w:tblStyle w:val="9"/>
        <w:tblW w:w="919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75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16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  <w:lang w:val="en-US" w:eastAsia="zh-CN"/>
              </w:rPr>
              <w:t>纪检监察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  <w:lang w:val="en-US" w:eastAsia="zh-CN"/>
              </w:rPr>
              <w:t>部门意见</w:t>
            </w:r>
          </w:p>
        </w:tc>
        <w:tc>
          <w:tcPr>
            <w:tcW w:w="75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firstLine="5040" w:firstLineChars="1800"/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firstLine="5040" w:firstLineChars="1800"/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firstLine="5040" w:firstLineChars="1800"/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firstLine="5040" w:firstLineChars="1800"/>
              <w:rPr>
                <w:rFonts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</w:rPr>
              <w:t>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</w:rPr>
              <w:t xml:space="preserve">                         </w:t>
            </w: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  <w:lang w:val="en-US" w:eastAsia="zh-CN"/>
              </w:rPr>
              <w:t xml:space="preserve">        </w:t>
            </w: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</w:rPr>
              <w:t xml:space="preserve">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16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  <w:lang w:eastAsia="zh-CN"/>
              </w:rPr>
              <w:t>组织人事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  <w:lang w:eastAsia="zh-CN"/>
              </w:rPr>
              <w:t>部门（或业</w:t>
            </w:r>
            <w:r>
              <w:rPr>
                <w:rFonts w:hint="eastAsia" w:ascii="黑体" w:hAnsi="黑体" w:eastAsia="黑体" w:cs="仿宋_GB2312"/>
                <w:color w:val="000000"/>
                <w:spacing w:val="-11"/>
                <w:kern w:val="0"/>
                <w:sz w:val="28"/>
                <w:szCs w:val="28"/>
                <w:u w:val="none" w:color="auto"/>
                <w:lang w:eastAsia="zh-CN"/>
              </w:rPr>
              <w:t>务主管单位、</w:t>
            </w: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  <w:lang w:eastAsia="zh-CN"/>
              </w:rPr>
              <w:t>行业管理部门）意见</w:t>
            </w:r>
          </w:p>
        </w:tc>
        <w:tc>
          <w:tcPr>
            <w:tcW w:w="753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firstLine="5040" w:firstLineChars="1800"/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firstLine="5040" w:firstLineChars="1800"/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firstLine="5040" w:firstLineChars="1800"/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firstLine="5040" w:firstLineChars="1800"/>
              <w:rPr>
                <w:rFonts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</w:rPr>
              <w:t>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</w:rPr>
              <w:t xml:space="preserve">                         </w:t>
            </w: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  <w:lang w:val="en-US" w:eastAsia="zh-CN"/>
              </w:rPr>
              <w:t xml:space="preserve">        </w:t>
            </w: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</w:rPr>
              <w:t xml:space="preserve">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4" w:hRule="atLeast"/>
        </w:trPr>
        <w:tc>
          <w:tcPr>
            <w:tcW w:w="16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  <w:lang w:eastAsia="zh-CN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  <w:lang w:eastAsia="zh-CN"/>
              </w:rPr>
              <w:t>及推荐单位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  <w:lang w:eastAsia="zh-CN"/>
              </w:rPr>
              <w:t>意见</w:t>
            </w:r>
          </w:p>
        </w:tc>
        <w:tc>
          <w:tcPr>
            <w:tcW w:w="753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仿宋_GB2312"/>
                <w:color w:val="000000"/>
                <w:kern w:val="0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  <w:szCs w:val="24"/>
                <w:u w:val="none" w:color="auto"/>
                <w:lang w:eastAsia="zh-CN"/>
              </w:rPr>
              <w:t>（本单位承诺对推荐材料中所有信息真实性负完全责任，若有失实和造假行为，愿承担一切后果。）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firstLine="3920" w:firstLineChars="1400"/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firstLine="5040" w:firstLineChars="1800"/>
              <w:rPr>
                <w:rFonts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</w:rPr>
              <w:t>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</w:rPr>
              <w:t xml:space="preserve">                         </w:t>
            </w: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  <w:lang w:val="en-US" w:eastAsia="zh-CN"/>
              </w:rPr>
              <w:t xml:space="preserve">        </w:t>
            </w: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</w:rPr>
              <w:t xml:space="preserve">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4" w:hRule="atLeast"/>
        </w:trPr>
        <w:tc>
          <w:tcPr>
            <w:tcW w:w="16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pacing w:val="-11"/>
                <w:w w:val="90"/>
                <w:kern w:val="0"/>
                <w:sz w:val="28"/>
                <w:szCs w:val="28"/>
                <w:u w:val="none" w:color="auto"/>
                <w:lang w:eastAsia="zh-CN"/>
              </w:rPr>
              <w:t>设区市、平潭</w:t>
            </w:r>
            <w:r>
              <w:rPr>
                <w:rFonts w:hint="eastAsia" w:ascii="黑体" w:hAnsi="黑体" w:eastAsia="黑体" w:cs="仿宋_GB2312"/>
                <w:color w:val="000000"/>
                <w:spacing w:val="-6"/>
                <w:w w:val="93"/>
                <w:kern w:val="0"/>
                <w:sz w:val="28"/>
                <w:szCs w:val="28"/>
                <w:u w:val="none" w:color="auto"/>
                <w:lang w:eastAsia="zh-CN"/>
              </w:rPr>
              <w:t>党（工）委依</w:t>
            </w:r>
            <w:r>
              <w:rPr>
                <w:rFonts w:hint="eastAsia" w:ascii="黑体" w:hAnsi="黑体" w:eastAsia="黑体" w:cs="仿宋_GB2312"/>
                <w:color w:val="000000"/>
                <w:spacing w:val="-17"/>
                <w:w w:val="90"/>
                <w:kern w:val="0"/>
                <w:sz w:val="28"/>
                <w:szCs w:val="28"/>
                <w:u w:val="none" w:color="auto"/>
                <w:lang w:eastAsia="zh-CN"/>
              </w:rPr>
              <w:t>法治市（区）办</w:t>
            </w:r>
            <w:r>
              <w:rPr>
                <w:rFonts w:hint="eastAsia" w:ascii="黑体" w:hAnsi="黑体" w:eastAsia="黑体" w:cs="仿宋_GB2312"/>
                <w:color w:val="000000"/>
                <w:spacing w:val="-11"/>
                <w:w w:val="90"/>
                <w:kern w:val="0"/>
                <w:sz w:val="28"/>
                <w:szCs w:val="28"/>
                <w:u w:val="none" w:color="auto"/>
                <w:lang w:eastAsia="zh-CN"/>
              </w:rPr>
              <w:t>或</w:t>
            </w:r>
            <w:r>
              <w:rPr>
                <w:rFonts w:hint="eastAsia" w:ascii="黑体" w:hAnsi="黑体" w:eastAsia="黑体" w:cs="仿宋_GB2312"/>
                <w:color w:val="000000"/>
                <w:spacing w:val="0"/>
                <w:w w:val="100"/>
                <w:kern w:val="0"/>
                <w:sz w:val="28"/>
                <w:szCs w:val="28"/>
                <w:u w:val="none" w:color="auto"/>
                <w:lang w:eastAsia="zh-CN"/>
              </w:rPr>
              <w:t>省直单位</w:t>
            </w:r>
            <w:r>
              <w:rPr>
                <w:rFonts w:hint="eastAsia" w:ascii="黑体" w:hAnsi="黑体" w:eastAsia="黑体" w:cs="仿宋_GB2312"/>
                <w:color w:val="000000"/>
                <w:spacing w:val="-6"/>
                <w:w w:val="93"/>
                <w:kern w:val="0"/>
                <w:sz w:val="28"/>
                <w:szCs w:val="28"/>
                <w:u w:val="none" w:color="auto"/>
                <w:lang w:eastAsia="zh-CN"/>
              </w:rPr>
              <w:t>党委（党组）审批意见</w:t>
            </w:r>
          </w:p>
        </w:tc>
        <w:tc>
          <w:tcPr>
            <w:tcW w:w="753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仿宋_GB2312"/>
                <w:color w:val="000000"/>
                <w:kern w:val="0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  <w:szCs w:val="24"/>
                <w:u w:val="none" w:color="auto"/>
                <w:lang w:eastAsia="zh-CN"/>
              </w:rPr>
              <w:t>（上述情况真实准确，同意推荐。）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3920" w:firstLineChars="1400"/>
              <w:textAlignment w:val="auto"/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firstLine="5320" w:firstLineChars="1900"/>
              <w:rPr>
                <w:rFonts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</w:rPr>
              <w:t>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32"/>
                <w:u w:val="none" w:color="auto"/>
                <w:lang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</w:rPr>
              <w:t xml:space="preserve">                        </w:t>
            </w: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  <w:lang w:val="en-US" w:eastAsia="zh-CN"/>
              </w:rPr>
              <w:t xml:space="preserve">          </w:t>
            </w: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</w:rPr>
              <w:t xml:space="preserve">  年  月  日</w:t>
            </w:r>
          </w:p>
        </w:tc>
      </w:tr>
    </w:tbl>
    <w:p>
      <w:pPr>
        <w:pStyle w:val="14"/>
        <w:jc w:val="left"/>
        <w:rPr>
          <w:rFonts w:hint="default" w:ascii="CESI宋体-GB2312" w:hAnsi="CESI宋体-GB2312" w:cs="仿宋_GB2312"/>
          <w:b w:val="0"/>
          <w:bCs w:val="0"/>
          <w:color w:val="000000"/>
          <w:spacing w:val="0"/>
          <w:sz w:val="32"/>
          <w:szCs w:val="30"/>
          <w:highlight w:val="none"/>
          <w:u w:val="none" w:color="auto"/>
          <w:lang w:val="en-US" w:eastAsia="zh-CN"/>
        </w:rPr>
      </w:pPr>
    </w:p>
    <w:sectPr>
      <w:footerReference r:id="rId3" w:type="default"/>
      <w:pgSz w:w="11906" w:h="16838"/>
      <w:pgMar w:top="2098" w:right="1531" w:bottom="2098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M6p&#10;ebnPAAAABQEAAA8AAAAAAAAAAQAgAAAAOAAAAGRycy9kb3ducmV2LnhtbFBLAQIUABQAAAAIAIdO&#10;4kCzG+uQ3QEAAL4DAAAOAAAAAAAAAAEAIAAAADQ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D7430"/>
    <w:rsid w:val="061E495A"/>
    <w:rsid w:val="063C50ED"/>
    <w:rsid w:val="13FADF30"/>
    <w:rsid w:val="1DE43EC1"/>
    <w:rsid w:val="1EBE2441"/>
    <w:rsid w:val="22D9A948"/>
    <w:rsid w:val="293CBD03"/>
    <w:rsid w:val="2BF723FD"/>
    <w:rsid w:val="2D7AA444"/>
    <w:rsid w:val="2DFA9117"/>
    <w:rsid w:val="2FD3ACC2"/>
    <w:rsid w:val="36EF5DCF"/>
    <w:rsid w:val="37F14D8B"/>
    <w:rsid w:val="3CBBFC63"/>
    <w:rsid w:val="3F7DAE89"/>
    <w:rsid w:val="3F7F79B8"/>
    <w:rsid w:val="3F7FB775"/>
    <w:rsid w:val="3FDF7C3F"/>
    <w:rsid w:val="3FF7B397"/>
    <w:rsid w:val="3FFF95BC"/>
    <w:rsid w:val="4FBDBD8B"/>
    <w:rsid w:val="5AF7CB68"/>
    <w:rsid w:val="5BCFC2EC"/>
    <w:rsid w:val="5BEB3236"/>
    <w:rsid w:val="5C3F97D6"/>
    <w:rsid w:val="5D7D41C7"/>
    <w:rsid w:val="5DF395B5"/>
    <w:rsid w:val="5E9C794A"/>
    <w:rsid w:val="5EB31519"/>
    <w:rsid w:val="5EECAF02"/>
    <w:rsid w:val="5F3F9FA0"/>
    <w:rsid w:val="5F7B2C5B"/>
    <w:rsid w:val="5FBF6727"/>
    <w:rsid w:val="5FC5270D"/>
    <w:rsid w:val="5FF02F26"/>
    <w:rsid w:val="5FFB9162"/>
    <w:rsid w:val="61AF56AA"/>
    <w:rsid w:val="66FFF96F"/>
    <w:rsid w:val="6C7C11FD"/>
    <w:rsid w:val="6FD1727D"/>
    <w:rsid w:val="6FE8CBFC"/>
    <w:rsid w:val="6FFDFF5C"/>
    <w:rsid w:val="73B7F6BE"/>
    <w:rsid w:val="73EB0E6E"/>
    <w:rsid w:val="75DFCD40"/>
    <w:rsid w:val="76216D3E"/>
    <w:rsid w:val="77DBB951"/>
    <w:rsid w:val="77EB67E8"/>
    <w:rsid w:val="77F721D8"/>
    <w:rsid w:val="7B368980"/>
    <w:rsid w:val="7B3FA7E4"/>
    <w:rsid w:val="7BFF81B1"/>
    <w:rsid w:val="7BFFEAF7"/>
    <w:rsid w:val="7CDF92CD"/>
    <w:rsid w:val="7DBEFCBF"/>
    <w:rsid w:val="7DEA0EF4"/>
    <w:rsid w:val="7DEAD5C6"/>
    <w:rsid w:val="7E672FC8"/>
    <w:rsid w:val="7E7762B9"/>
    <w:rsid w:val="7EBC70D7"/>
    <w:rsid w:val="7EFECFFE"/>
    <w:rsid w:val="7EFFFF94"/>
    <w:rsid w:val="7F7DB1AE"/>
    <w:rsid w:val="7F87E9E5"/>
    <w:rsid w:val="7FA58A1B"/>
    <w:rsid w:val="7FB3483C"/>
    <w:rsid w:val="7FB61429"/>
    <w:rsid w:val="7FC7D892"/>
    <w:rsid w:val="7FD70036"/>
    <w:rsid w:val="7FEF1AD8"/>
    <w:rsid w:val="7FF7E013"/>
    <w:rsid w:val="7FF97226"/>
    <w:rsid w:val="7FFDC2A6"/>
    <w:rsid w:val="7FFF56AE"/>
    <w:rsid w:val="87DF99FF"/>
    <w:rsid w:val="8FBF2605"/>
    <w:rsid w:val="979F4536"/>
    <w:rsid w:val="A7B3A111"/>
    <w:rsid w:val="A9BFCF9A"/>
    <w:rsid w:val="AF6B9B61"/>
    <w:rsid w:val="AFEF9424"/>
    <w:rsid w:val="AFF7D829"/>
    <w:rsid w:val="B7F6E6D0"/>
    <w:rsid w:val="B7FBD7D1"/>
    <w:rsid w:val="BABEBAA0"/>
    <w:rsid w:val="BB0D8CD2"/>
    <w:rsid w:val="BF2FA174"/>
    <w:rsid w:val="BF3B1F7B"/>
    <w:rsid w:val="BFE1DF54"/>
    <w:rsid w:val="BFED9413"/>
    <w:rsid w:val="BFF4331E"/>
    <w:rsid w:val="BFFD7430"/>
    <w:rsid w:val="C6DF3AA6"/>
    <w:rsid w:val="CFBEA21F"/>
    <w:rsid w:val="CFBF203F"/>
    <w:rsid w:val="D59F5C69"/>
    <w:rsid w:val="D7FF9076"/>
    <w:rsid w:val="DB5DFCD9"/>
    <w:rsid w:val="DBC7EA65"/>
    <w:rsid w:val="DBEBA9C2"/>
    <w:rsid w:val="DBFD9C6E"/>
    <w:rsid w:val="DDE5B23B"/>
    <w:rsid w:val="DDFF7A8B"/>
    <w:rsid w:val="DEDF797D"/>
    <w:rsid w:val="DEFF85F3"/>
    <w:rsid w:val="DF4FF608"/>
    <w:rsid w:val="E4DCF735"/>
    <w:rsid w:val="E7DA1FAC"/>
    <w:rsid w:val="EBBFD9A4"/>
    <w:rsid w:val="EED7A61B"/>
    <w:rsid w:val="EFFF20DE"/>
    <w:rsid w:val="F3470A13"/>
    <w:rsid w:val="F6CE57B9"/>
    <w:rsid w:val="F7FF83AC"/>
    <w:rsid w:val="F8EF25CA"/>
    <w:rsid w:val="F9EDE36B"/>
    <w:rsid w:val="F9F75342"/>
    <w:rsid w:val="FAAD6960"/>
    <w:rsid w:val="FBF887EE"/>
    <w:rsid w:val="FC3FC97A"/>
    <w:rsid w:val="FDCD7B25"/>
    <w:rsid w:val="FDFE94AF"/>
    <w:rsid w:val="FE4ED1AB"/>
    <w:rsid w:val="FECE699B"/>
    <w:rsid w:val="FEFFE6E5"/>
    <w:rsid w:val="FF533F67"/>
    <w:rsid w:val="FF622C08"/>
    <w:rsid w:val="FF6EC026"/>
    <w:rsid w:val="FF7E81AD"/>
    <w:rsid w:val="FF9E3B50"/>
    <w:rsid w:val="FFDE9A86"/>
    <w:rsid w:val="FFEB3B9A"/>
    <w:rsid w:val="FFEEF5AC"/>
    <w:rsid w:val="FFEF8DFA"/>
    <w:rsid w:val="FFFD15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spacing w:line="276" w:lineRule="auto"/>
      <w:ind w:firstLine="640" w:firstLineChars="200"/>
    </w:pPr>
    <w:rPr>
      <w:rFonts w:ascii="仿宋" w:hAnsi="仿宋" w:eastAsia="仿宋"/>
      <w:color w:val="000000"/>
      <w:sz w:val="32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563C1"/>
      <w:u w:val="single"/>
    </w:rPr>
  </w:style>
  <w:style w:type="paragraph" w:customStyle="1" w:styleId="14">
    <w:name w:val="UserStyle_0"/>
    <w:basedOn w:val="1"/>
    <w:qFormat/>
    <w:uiPriority w:val="0"/>
    <w:pPr>
      <w:jc w:val="both"/>
      <w:textAlignment w:val="baseline"/>
    </w:pPr>
    <w:rPr>
      <w:rFonts w:eastAsia="仿宋_GB2312"/>
      <w:kern w:val="28"/>
      <w:sz w:val="24"/>
      <w:szCs w:val="20"/>
      <w:lang w:val="en-US" w:eastAsia="zh-CN"/>
    </w:rPr>
  </w:style>
  <w:style w:type="paragraph" w:customStyle="1" w:styleId="15">
    <w:name w:val="列出段落1"/>
    <w:basedOn w:val="1"/>
    <w:qFormat/>
    <w:uiPriority w:val="0"/>
    <w:pPr>
      <w:widowControl w:val="0"/>
      <w:adjustRightInd/>
      <w:snapToGrid/>
      <w:spacing w:after="0" w:afterLines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0"/>
    </w:rPr>
  </w:style>
  <w:style w:type="paragraph" w:customStyle="1" w:styleId="16">
    <w:name w:val="默认段落字体 Para Char Char Char Char Char Char Char Char"/>
    <w:basedOn w:val="1"/>
    <w:qFormat/>
    <w:uiPriority w:val="0"/>
  </w:style>
  <w:style w:type="paragraph" w:customStyle="1" w:styleId="17">
    <w:name w:val="Normal (Web)"/>
    <w:basedOn w:val="1"/>
    <w:qFormat/>
    <w:uiPriority w:val="0"/>
    <w:pPr>
      <w:adjustRightInd/>
      <w:snapToGrid/>
      <w:spacing w:before="100" w:beforeLines="0" w:beforeAutospacing="1" w:after="100" w:afterLines="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2026-06-16T07:48:00Z</dcterms:created>
  <dc:creator>陈小英</dc:creator>
  <cp:lastModifiedBy>盖宁娜</cp:lastModifiedBy>
  <cp:lastPrinted>2026-06-29T16:20:00Z</cp:lastPrinted>
  <dcterms:modified xsi:type="dcterms:W3CDTF">2026-06-30T11:13:54Z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15C73E2B7E7E0AFD7234436AC509C803</vt:lpwstr>
  </property>
</Properties>
</file>