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附件3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default" w:ascii="黑体" w:hAnsi="黑体" w:eastAsia="黑体" w:cs="黑体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highlight w:val="none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highlight w:val="none"/>
          <w:u w:val="none" w:color="auto"/>
          <w:lang w:val="en-US" w:eastAsia="zh-CN"/>
        </w:rPr>
        <w:t>2026福建省“年度法治人物”推荐表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highlight w:val="none"/>
          <w:u w:val="none" w:color="auto"/>
          <w:lang w:val="en-US" w:eastAsia="zh-CN"/>
        </w:rPr>
        <w:t>填写说明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CESI宋体-GB2312" w:hAnsi="CESI宋体-GB2312" w:eastAsia="仿宋_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</w:pPr>
      <w:r>
        <w:rPr>
          <w:rFonts w:hint="eastAsia" w:ascii="CESI宋体-GB2312" w:hAnsi="CESI宋体-GB2312" w:eastAsia="仿宋_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1.</w:t>
      </w:r>
      <w:r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“</w:t>
      </w:r>
      <w:r>
        <w:rPr>
          <w:rFonts w:hint="eastAsia" w:ascii="CESI宋体-GB2312" w:hAnsi="CESI宋体-GB2312" w:eastAsia="仿宋_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推荐地区或部门</w:t>
      </w:r>
      <w:r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”，</w:t>
      </w:r>
      <w:r>
        <w:rPr>
          <w:rFonts w:hint="eastAsia" w:ascii="CESI宋体-GB2312" w:hAnsi="CESI宋体-GB2312" w:eastAsia="仿宋_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请填写各设区市</w:t>
      </w:r>
      <w:r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、</w:t>
      </w:r>
      <w:r>
        <w:rPr>
          <w:rFonts w:hint="eastAsia" w:ascii="CESI宋体-GB2312" w:hAnsi="CESI宋体-GB2312" w:eastAsia="仿宋_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平潭</w:t>
      </w:r>
      <w:r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党（工）</w:t>
      </w:r>
      <w:r>
        <w:rPr>
          <w:rFonts w:hint="eastAsia" w:ascii="CESI宋体-GB2312" w:hAnsi="CESI宋体-GB2312" w:eastAsia="仿宋_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委依法治市</w:t>
      </w:r>
      <w:r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（区）</w:t>
      </w:r>
      <w:r>
        <w:rPr>
          <w:rFonts w:hint="eastAsia" w:ascii="CESI宋体-GB2312" w:hAnsi="CESI宋体-GB2312" w:eastAsia="仿宋_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办</w:t>
      </w:r>
      <w:r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或</w:t>
      </w:r>
      <w:r>
        <w:rPr>
          <w:rFonts w:hint="eastAsia" w:ascii="CESI宋体-GB2312" w:hAnsi="CESI宋体-GB2312" w:eastAsia="仿宋_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省直有关单位。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</w:pPr>
      <w:r>
        <w:rPr>
          <w:rFonts w:hint="eastAsia" w:ascii="CESI宋体-GB2312" w:hAnsi="CESI宋体-GB2312" w:eastAsia="仿宋_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2.</w:t>
      </w:r>
      <w:r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姓名填写与身份证一致，出生日期填写年月（如：1980年1月）。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</w:pPr>
      <w:r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3.照片采用近期2寸正面免冠彩色证件照。纸质版材料可粘贴照片，也可彩色打印，电子版材料将照片插入推荐表指定区域。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</w:pPr>
      <w:r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4.集体名称请填写规范全称。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</w:pPr>
      <w:r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5.“是否为机关和事业单位等法人”一栏，如不是法人，请在“否”前□内打钩；如是法人，请在“是”前</w:t>
      </w:r>
      <w:r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sym w:font="Wingdings 2" w:char="00A3"/>
      </w:r>
      <w:r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内打钩，原则上不参与本次评选。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</w:pPr>
      <w:r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6.“曾获主要荣誉”填写曾获市厅级以上表彰奖励情况，包括具体奖项名称、颁发机构、颁发时间等基本情况；无相关情况请填写“无”，不得留空白。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</w:pPr>
      <w:r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7.“主要事迹”力求简明扼要，重点突出、层次分明，限1000字以内。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</w:pPr>
      <w:r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8.“联系人”“联系电话”，请填写</w:t>
      </w:r>
      <w:r>
        <w:rPr>
          <w:rFonts w:hint="eastAsia" w:ascii="CESI宋体-GB2312" w:hAnsi="CESI宋体-GB2312" w:eastAsia="仿宋_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各设区市</w:t>
      </w:r>
      <w:r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、</w:t>
      </w:r>
      <w:r>
        <w:rPr>
          <w:rFonts w:hint="eastAsia" w:ascii="CESI宋体-GB2312" w:hAnsi="CESI宋体-GB2312" w:eastAsia="仿宋_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平潭</w:t>
      </w:r>
      <w:r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党（工）</w:t>
      </w:r>
      <w:r>
        <w:rPr>
          <w:rFonts w:hint="eastAsia" w:ascii="CESI宋体-GB2312" w:hAnsi="CESI宋体-GB2312" w:eastAsia="仿宋_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委依法治市</w:t>
      </w:r>
      <w:r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（区）</w:t>
      </w:r>
      <w:r>
        <w:rPr>
          <w:rFonts w:hint="eastAsia" w:ascii="CESI宋体-GB2312" w:hAnsi="CESI宋体-GB2312" w:eastAsia="仿宋_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办</w:t>
      </w:r>
      <w:r>
        <w:rPr>
          <w:rFonts w:hint="eastAsia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和省直有关单位负责该项工作的人员和电话。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818CA"/>
    <w:rsid w:val="341B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spacing w:line="276" w:lineRule="auto"/>
      <w:ind w:firstLine="640" w:firstLineChars="200"/>
    </w:pPr>
    <w:rPr>
      <w:rFonts w:ascii="仿宋" w:hAnsi="仿宋" w:eastAsia="仿宋"/>
      <w:color w:val="000000"/>
      <w:sz w:val="32"/>
      <w:szCs w:val="32"/>
    </w:rPr>
  </w:style>
  <w:style w:type="paragraph" w:customStyle="1" w:styleId="5">
    <w:name w:val="UserStyle_0"/>
    <w:basedOn w:val="1"/>
    <w:qFormat/>
    <w:uiPriority w:val="0"/>
    <w:pPr>
      <w:jc w:val="both"/>
      <w:textAlignment w:val="baseline"/>
    </w:pPr>
    <w:rPr>
      <w:rFonts w:eastAsia="仿宋_GB2312"/>
      <w:kern w:val="28"/>
      <w:sz w:val="24"/>
      <w:szCs w:val="2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2026-01-05T02:11:00Z</dcterms:created>
  <dc:creator>sft1012</dc:creator>
  <cp:lastModifiedBy>sft1012</cp:lastModifiedBy>
  <dcterms:modified xsi:type="dcterms:W3CDTF">2026-06-30T03:14:28Z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