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福建省人民检察院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人民监督员选任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推荐（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自荐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报名表</w:t>
      </w:r>
    </w:p>
    <w:tbl>
      <w:tblPr>
        <w:tblStyle w:val="7"/>
        <w:tblW w:w="9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480"/>
        <w:gridCol w:w="948"/>
        <w:gridCol w:w="912"/>
        <w:gridCol w:w="240"/>
        <w:gridCol w:w="348"/>
        <w:gridCol w:w="834"/>
        <w:gridCol w:w="546"/>
        <w:gridCol w:w="754"/>
        <w:gridCol w:w="298"/>
        <w:gridCol w:w="198"/>
        <w:gridCol w:w="458"/>
        <w:gridCol w:w="381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  名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 别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出生年月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民  族</w:t>
            </w:r>
          </w:p>
        </w:tc>
        <w:tc>
          <w:tcPr>
            <w:tcW w:w="14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政治面貌</w:t>
            </w: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13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毕业院校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专 业</w:t>
            </w:r>
          </w:p>
        </w:tc>
        <w:tc>
          <w:tcPr>
            <w:tcW w:w="263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4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9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pacing w:val="0"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职务职级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职业类别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单位性质</w:t>
            </w:r>
          </w:p>
        </w:tc>
        <w:tc>
          <w:tcPr>
            <w:tcW w:w="258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5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9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是否法学专业或法律工作背景</w:t>
            </w:r>
          </w:p>
        </w:tc>
        <w:tc>
          <w:tcPr>
            <w:tcW w:w="21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□   否□</w:t>
            </w:r>
          </w:p>
        </w:tc>
        <w:tc>
          <w:tcPr>
            <w:tcW w:w="34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是否为公务员或事业单位在编工作人员</w:t>
            </w:r>
          </w:p>
        </w:tc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户籍地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经常居住地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通讯地址及邮编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担任人大代表情况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担任政协委员情况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担任人民监督员情况</w:t>
            </w:r>
          </w:p>
        </w:tc>
        <w:tc>
          <w:tcPr>
            <w:tcW w:w="376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担任人民陪审员情况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担任其他社会职务情况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2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奖惩情况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所在单位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292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  <w:tc>
          <w:tcPr>
            <w:tcW w:w="13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推荐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</w:t>
            </w:r>
          </w:p>
        </w:tc>
        <w:tc>
          <w:tcPr>
            <w:tcW w:w="402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（此项个人自荐不需要填写）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本人承诺</w:t>
            </w:r>
          </w:p>
        </w:tc>
        <w:tc>
          <w:tcPr>
            <w:tcW w:w="8337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自愿担任人民监督员，积极履行人民监督员职责和义务，遵守人民监督员管理制度，不存在《福建省司法厅选任新一届福建省人民检察院人民监督员公告》中规定的不能或不得担任人民监督员的情形。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以上所填内容属实、提供材料真实，并承担相应法律后果。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签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：                   年    月    日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填表说明：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1.“职业类别”包括以下类别：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执法类公务员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、人民调解员、法学教学研究人员、律师、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公证员、司法鉴定人、仲裁员、基层法律服务工作者、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其他各类单位中的法务人员、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记者、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注册会计师。不属于上述类型的，填“其他”。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2.“单位性质”包括以下几种：国家机关、事业单位、村（居）委会、国有企业、私营企业、个体工商户、工青妇等社会团体。不属于上述类型的，填“其他”。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3.如已退休，请在“职务职级”一栏中注明。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4.“单位联系方式”请填写单位负责人事工作部门的联系方式，便于考察时向单位了解情况。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5.担任人大代表、政协委员、人民监督员、人民陪审员情况这几栏，如有相应身份，请写明具体的级别、届数，例如：“</w:t>
      </w:r>
      <w:r>
        <w:rPr>
          <w:rFonts w:hint="eastAsia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福建省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XX届人大代表”、“第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届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  <w:lang w:eastAsia="zh-CN"/>
        </w:rPr>
        <w:t>福州</w:t>
      </w: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市人民检察院人民监督员”。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6.“个人简历”填写格式：XXXX年XX月在XX学习或工作XX职务或职称。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80" w:lineRule="exact"/>
        <w:ind w:left="0" w:leftChars="0" w:right="0" w:rightChars="0" w:firstLine="6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22222"/>
          <w:spacing w:val="18"/>
          <w:sz w:val="28"/>
          <w:szCs w:val="28"/>
        </w:rPr>
        <w:t>7.“本人承诺”一栏必须由报名人本人手写签名。表格其他内容打印或手写均可。</w:t>
      </w:r>
    </w:p>
    <w:p>
      <w:pPr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</w:p>
    <w:sectPr>
      <w:headerReference r:id="rId5" w:type="default"/>
      <w:footerReference r:id="rId6" w:type="default"/>
      <w:pgSz w:w="11906" w:h="16838"/>
      <w:pgMar w:top="2098" w:right="1587" w:bottom="2098" w:left="1587" w:header="851" w:footer="1644" w:gutter="0"/>
      <w:pgNumType w:fmt="numberInDash"/>
      <w:cols w:space="0" w:num="1"/>
      <w:rtlGutter w:val="0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FEFA12"/>
    <w:multiLevelType w:val="singleLevel"/>
    <w:tmpl w:val="63FEFA1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NWRhZWYxNWUxMzIxMzgxYzEzZDA5MDNiODY3ZmIifQ=="/>
  </w:docVars>
  <w:rsids>
    <w:rsidRoot w:val="2B7F492D"/>
    <w:rsid w:val="0FBC1EED"/>
    <w:rsid w:val="162C3AF6"/>
    <w:rsid w:val="16A440AB"/>
    <w:rsid w:val="1D8741BB"/>
    <w:rsid w:val="1DCC2B27"/>
    <w:rsid w:val="225F6B59"/>
    <w:rsid w:val="2B7F492D"/>
    <w:rsid w:val="31912EBF"/>
    <w:rsid w:val="4A2C09E4"/>
    <w:rsid w:val="4A6312CE"/>
    <w:rsid w:val="5D7A1CC6"/>
    <w:rsid w:val="687C5F45"/>
    <w:rsid w:val="7DFF4172"/>
    <w:rsid w:val="7EF24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theme="minorBidi"/>
      <w:spacing w:val="0"/>
      <w:kern w:val="2"/>
      <w:sz w:val="32"/>
      <w:szCs w:val="2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2486</Words>
  <Characters>2596</Characters>
  <Lines>0</Lines>
  <Paragraphs>0</Paragraphs>
  <TotalTime>6</TotalTime>
  <ScaleCrop>false</ScaleCrop>
  <LinksUpToDate>false</LinksUpToDate>
  <CharactersWithSpaces>2813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2023-03-06T16:38:00Z</dcterms:created>
  <dc:creator>朱丽丽</dc:creator>
  <cp:lastModifiedBy>彭凤玉</cp:lastModifiedBy>
  <cp:lastPrinted>2023-03-06T17:36:00Z</cp:lastPrinted>
  <dcterms:modified xsi:type="dcterms:W3CDTF">2025-05-08T16:29:47Z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022F684D43B64B059B7D1691227D2D22</vt:lpwstr>
  </property>
</Properties>
</file>